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4274DC" w:rsidRDefault="008D6D24" w:rsidP="004274DC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274DC">
        <w:rPr>
          <w:rFonts w:ascii="Times New Roman" w:hAnsi="Times New Roman"/>
          <w:b/>
          <w:color w:val="000000"/>
          <w:sz w:val="24"/>
          <w:szCs w:val="24"/>
        </w:rPr>
        <w:t>Экономика и социология труда</w:t>
      </w: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274DC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занятия: </w:t>
      </w:r>
      <w:r w:rsidR="006879B0">
        <w:rPr>
          <w:rFonts w:ascii="Times New Roman" w:hAnsi="Times New Roman"/>
          <w:b/>
          <w:color w:val="000000"/>
          <w:sz w:val="24"/>
          <w:szCs w:val="24"/>
        </w:rPr>
        <w:t>29</w:t>
      </w:r>
      <w:r w:rsidRPr="004274DC">
        <w:rPr>
          <w:rFonts w:ascii="Times New Roman" w:hAnsi="Times New Roman"/>
          <w:b/>
          <w:color w:val="000000"/>
          <w:sz w:val="24"/>
          <w:szCs w:val="24"/>
        </w:rPr>
        <w:t>.05.20</w:t>
      </w: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4274DC" w:rsidRDefault="006879B0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</w:t>
      </w:r>
      <w:r w:rsidR="00393C49" w:rsidRPr="004274DC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393C49" w:rsidRPr="004274DC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393C49" w:rsidRPr="004274DC" w:rsidRDefault="00393C49" w:rsidP="004274DC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79B0" w:rsidRPr="000F5AB5" w:rsidRDefault="006879B0" w:rsidP="006879B0">
      <w:pPr>
        <w:spacing w:after="5" w:line="271" w:lineRule="auto"/>
        <w:ind w:left="-15" w:right="24"/>
        <w:rPr>
          <w:rFonts w:ascii="Times New Roman" w:hAnsi="Times New Roman"/>
          <w:color w:val="000000"/>
          <w:sz w:val="24"/>
          <w:szCs w:val="24"/>
        </w:rPr>
      </w:pPr>
      <w:r w:rsidRPr="000F5AB5">
        <w:rPr>
          <w:rFonts w:ascii="Times New Roman" w:hAnsi="Times New Roman"/>
          <w:color w:val="000000"/>
          <w:sz w:val="24"/>
          <w:szCs w:val="24"/>
        </w:rPr>
        <w:t>Изучить глав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0F5A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1, 2, 4, 7</w:t>
      </w:r>
      <w:r w:rsidRPr="000F5AB5">
        <w:rPr>
          <w:rFonts w:ascii="Times New Roman" w:hAnsi="Times New Roman"/>
          <w:color w:val="000000"/>
          <w:sz w:val="24"/>
          <w:szCs w:val="24"/>
        </w:rPr>
        <w:t xml:space="preserve"> в учебнике: </w:t>
      </w: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Валько, Д. В. Экономика труда</w:t>
      </w:r>
      <w:r w:rsidRPr="000F5AB5">
        <w:rPr>
          <w:rFonts w:ascii="Times New Roman" w:hAnsi="Times New Roman"/>
          <w:color w:val="000000"/>
          <w:sz w:val="24"/>
          <w:szCs w:val="24"/>
        </w:rPr>
        <w:t>.</w:t>
      </w:r>
    </w:p>
    <w:p w:rsidR="004274DC" w:rsidRPr="004274DC" w:rsidRDefault="00EB4E88" w:rsidP="004274D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A171C"/>
          <w:sz w:val="24"/>
          <w:szCs w:val="24"/>
        </w:rPr>
      </w:pPr>
      <w:r w:rsidRPr="00740845">
        <w:rPr>
          <w:rFonts w:ascii="Times New Roman" w:hAnsi="Times New Roman"/>
          <w:color w:val="000000"/>
          <w:sz w:val="24"/>
          <w:szCs w:val="24"/>
        </w:rPr>
        <w:t>Составить конспект изученн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740845">
        <w:rPr>
          <w:rFonts w:ascii="Times New Roman" w:hAnsi="Times New Roman"/>
          <w:color w:val="000000"/>
          <w:sz w:val="24"/>
          <w:szCs w:val="24"/>
        </w:rPr>
        <w:t xml:space="preserve"> тем.</w:t>
      </w: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74DC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8D6D24" w:rsidRPr="004274DC" w:rsidRDefault="008D6D24" w:rsidP="004274DC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outlineLvl w:val="9"/>
        <w:rPr>
          <w:sz w:val="24"/>
          <w:szCs w:val="24"/>
          <w:lang w:val="ru-RU"/>
        </w:rPr>
      </w:pPr>
      <w:bookmarkStart w:id="1" w:name="bookmark46"/>
    </w:p>
    <w:p w:rsidR="008D6D24" w:rsidRPr="004274DC" w:rsidRDefault="008D6D24" w:rsidP="004274DC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outlineLvl w:val="9"/>
        <w:rPr>
          <w:b/>
          <w:i/>
          <w:sz w:val="24"/>
          <w:szCs w:val="24"/>
        </w:rPr>
      </w:pPr>
      <w:r w:rsidRPr="004274DC">
        <w:rPr>
          <w:b/>
          <w:i/>
          <w:sz w:val="24"/>
          <w:szCs w:val="24"/>
        </w:rPr>
        <w:t>Основная литература:</w:t>
      </w:r>
      <w:bookmarkEnd w:id="1"/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274DC">
        <w:rPr>
          <w:rFonts w:ascii="Times New Roman" w:hAnsi="Times New Roman"/>
          <w:sz w:val="24"/>
          <w:szCs w:val="24"/>
          <w:shd w:val="clear" w:color="auto" w:fill="FCFCFC"/>
        </w:rPr>
        <w:t xml:space="preserve">1. </w:t>
      </w: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Валько, Д. В. Экономика труда : учебное пособие / Д. В. Валько, Е. А. Постников. — 2-е изд. — Челябинск, Саратов : Южно-Уральский институт управления и экономики, Ай Пи Эр Медиа, 2019. — 186 c. — ISBN 978-5-4486-0647-2. — Текст : электронный // Электронно-библиотечная система IPR BOOKS : [сайт]. — URL: http://www.iprbookshop.ru/81503.html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4274DC">
        <w:rPr>
          <w:rFonts w:ascii="Times New Roman" w:hAnsi="Times New Roman"/>
          <w:sz w:val="24"/>
          <w:szCs w:val="24"/>
          <w:shd w:val="clear" w:color="auto" w:fill="FCFCFC"/>
        </w:rPr>
        <w:t xml:space="preserve">Гелета И.В. Экономика и социология труда [Электронный ресурс] : учебное пособие / И.В. Гелета, А.В. Коваленко. — Электрон. текстовые данные. — Ростов-на-Дону: Феникс, 2016. — 249 c. — 978-5-222-26906-0. — Режим доступа: </w:t>
      </w:r>
      <w:hyperlink r:id="rId5" w:history="1">
        <w:r w:rsidRPr="004274DC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http://www.iprbookshop.ru/59461.html</w:t>
        </w:r>
      </w:hyperlink>
      <w:r w:rsidRPr="004274DC">
        <w:rPr>
          <w:rFonts w:ascii="Times New Roman" w:hAnsi="Times New Roman"/>
          <w:sz w:val="24"/>
          <w:szCs w:val="24"/>
          <w:shd w:val="clear" w:color="auto" w:fill="FCFCFC"/>
        </w:rPr>
        <w:t xml:space="preserve"> (гриф УМО)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3. Яковенко, Е. Г. Экономика труда : учебное пособие для вузов / Е. Г. Яковенко, Н. Е. Христолюбова, В. Д. Мостова. — М. : ЮНИТИ-ДАНА, 2017. — 319 c. — ISBN 5-238-00644-6. — Текст : электронный // Электронно-библиотечная система IPR BOOKS : [сайт]. — URL: http://www.iprbookshop.ru/71074.html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74DC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4. Костюченко, Т. Н. Экономика труда : учебное пособие / Т. Н. Костюченко, А. Р. Байчерова, Д. В. Сидорова. — Ставрополь : Ставропольский государственный аграрный университет, 2017. — 165 c. — ISBN 2227-8397. — Текст : электронный // Электронно-библиотечная система IPR BOOKS : [сайт]. — URL: http://www.iprbookshop.ru/76065.html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5. Меньшикова, О. И. Экономика труда. Схемы, графики, таблицы : учебное пособие и практикум / О. И. Меньшикова. — М. : Московский гуманитарный университет, 2017. — 176 c. — ISBN 978-5-906912-67-1. — Текст : электронный // Электронно-библиотечная система IPR BOOKS : [сайт]. — URL: http://www.iprbookshop.ru/74748.html</w:t>
      </w:r>
      <w:r w:rsidRPr="004274DC">
        <w:rPr>
          <w:rStyle w:val="apple-converted-space"/>
          <w:rFonts w:ascii="Times New Roman" w:eastAsia="HiddenHorzOCR" w:hAnsi="Times New Roman"/>
          <w:sz w:val="24"/>
          <w:szCs w:val="24"/>
          <w:shd w:val="clear" w:color="auto" w:fill="FFFFFF"/>
        </w:rPr>
        <w:t> </w:t>
      </w:r>
    </w:p>
    <w:p w:rsidR="00393C49" w:rsidRPr="004274DC" w:rsidRDefault="00393C49" w:rsidP="004274DC">
      <w:pPr>
        <w:pStyle w:val="Default"/>
        <w:ind w:firstLine="720"/>
        <w:jc w:val="both"/>
      </w:pPr>
    </w:p>
    <w:sectPr w:rsidR="00393C49" w:rsidRPr="004274DC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0F5AB5"/>
    <w:rsid w:val="001C73FB"/>
    <w:rsid w:val="001D1390"/>
    <w:rsid w:val="00222F9E"/>
    <w:rsid w:val="003311F3"/>
    <w:rsid w:val="00393455"/>
    <w:rsid w:val="00393C49"/>
    <w:rsid w:val="003D25CA"/>
    <w:rsid w:val="004274DC"/>
    <w:rsid w:val="00435A05"/>
    <w:rsid w:val="004D3AE3"/>
    <w:rsid w:val="00573765"/>
    <w:rsid w:val="006879B0"/>
    <w:rsid w:val="00740845"/>
    <w:rsid w:val="0074297A"/>
    <w:rsid w:val="0075492E"/>
    <w:rsid w:val="00792596"/>
    <w:rsid w:val="008D6D24"/>
    <w:rsid w:val="00920F02"/>
    <w:rsid w:val="00980218"/>
    <w:rsid w:val="00AB0672"/>
    <w:rsid w:val="00B315BD"/>
    <w:rsid w:val="00BC2F4E"/>
    <w:rsid w:val="00C12DC5"/>
    <w:rsid w:val="00DA5B7C"/>
    <w:rsid w:val="00EB4E88"/>
    <w:rsid w:val="00F3640F"/>
    <w:rsid w:val="00F838B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726DA9-DA5C-4A6D-944C-BED7A7F6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594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Home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2020-05-28T06:34:00Z</dcterms:created>
  <dcterms:modified xsi:type="dcterms:W3CDTF">2020-05-28T06:34:00Z</dcterms:modified>
</cp:coreProperties>
</file>